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C5" w:rsidRDefault="004C7173" w:rsidP="00C97EC6">
      <w:pPr>
        <w:pStyle w:val="Sterktilvitnun"/>
      </w:pPr>
      <w:r>
        <w:t>Stjórnarfundu</w:t>
      </w:r>
      <w:r w:rsidR="007923CE">
        <w:t>r</w:t>
      </w:r>
      <w:r>
        <w:t xml:space="preserve"> FÍSOS </w:t>
      </w:r>
      <w:r w:rsidR="00302ADC">
        <w:t>8. apríl</w:t>
      </w:r>
      <w:r w:rsidR="008235D4">
        <w:t xml:space="preserve"> </w:t>
      </w:r>
      <w:r w:rsidR="00C97EC6">
        <w:t>202</w:t>
      </w:r>
      <w:r w:rsidR="00AD0FBC">
        <w:t>1</w:t>
      </w:r>
      <w:r w:rsidR="009F4A94">
        <w:t>, kl. 11:00 – 1</w:t>
      </w:r>
      <w:r w:rsidR="00302ADC">
        <w:t>1:30</w:t>
      </w:r>
    </w:p>
    <w:p w:rsidR="00AD0FBC" w:rsidRDefault="00AD0FBC" w:rsidP="00AD0FBC">
      <w:r>
        <w:t>Mætt</w:t>
      </w:r>
      <w:r w:rsidR="00F97992">
        <w:t xml:space="preserve"> á teams</w:t>
      </w:r>
      <w:r>
        <w:t>: Ingibjörg Áskelsdóttir, Aníta</w:t>
      </w:r>
      <w:r w:rsidR="003D1AE0">
        <w:t xml:space="preserve"> Elefsen</w:t>
      </w:r>
      <w:r>
        <w:t>, Hjörtur</w:t>
      </w:r>
      <w:r w:rsidR="003D1AE0">
        <w:t xml:space="preserve"> Þorbjörnsson</w:t>
      </w:r>
      <w:r w:rsidR="008235D4">
        <w:t xml:space="preserve"> og </w:t>
      </w:r>
      <w:r>
        <w:t xml:space="preserve"> Jón</w:t>
      </w:r>
      <w:r w:rsidR="003D1AE0">
        <w:t xml:space="preserve"> Allansson</w:t>
      </w:r>
      <w:r w:rsidR="008235D4">
        <w:t>.</w:t>
      </w:r>
      <w:r w:rsidR="00302ADC">
        <w:t xml:space="preserve"> Fjarrverandi: Gunnþóra Halldórsdóttir, Þóra Sigurbjörnsdóttir og Sigríður Þorgeirsdóttir.</w:t>
      </w:r>
    </w:p>
    <w:p w:rsidR="00302ADC" w:rsidRPr="00897C49" w:rsidRDefault="00302ADC" w:rsidP="00302ADC">
      <w:pPr>
        <w:rPr>
          <w:b/>
          <w:lang w:val="en-GB"/>
        </w:rPr>
      </w:pPr>
      <w:r w:rsidRPr="00897C49">
        <w:rPr>
          <w:b/>
          <w:lang w:val="en-GB"/>
        </w:rPr>
        <w:t>Íslensku safnaverðlaunin 2022</w:t>
      </w:r>
    </w:p>
    <w:p w:rsidR="00302ADC" w:rsidRDefault="00302ADC" w:rsidP="00302ADC">
      <w:pPr>
        <w:pStyle w:val="Mlsgreinlista"/>
        <w:numPr>
          <w:ilvl w:val="0"/>
          <w:numId w:val="7"/>
        </w:numPr>
        <w:rPr>
          <w:lang w:val="en-GB"/>
        </w:rPr>
      </w:pPr>
      <w:r>
        <w:rPr>
          <w:lang w:val="en-GB"/>
        </w:rPr>
        <w:t xml:space="preserve">Aníta hafði samband við bæði Helgu Maureen Gylfadóttur og Sigríði Sigurðardóttur og tóku þær báðar vel í að sitja í valnefndinni. </w:t>
      </w:r>
    </w:p>
    <w:p w:rsidR="00302ADC" w:rsidRDefault="00302ADC" w:rsidP="00302ADC">
      <w:pPr>
        <w:pStyle w:val="Mlsgreinlista"/>
        <w:numPr>
          <w:ilvl w:val="0"/>
          <w:numId w:val="7"/>
        </w:numPr>
        <w:rPr>
          <w:lang w:val="en-GB"/>
        </w:rPr>
      </w:pPr>
      <w:r>
        <w:rPr>
          <w:lang w:val="en-GB"/>
        </w:rPr>
        <w:t>Þjóðminjasafnið skipaði Ágústu Kristófersdóttur sem formann nefndarinnar.</w:t>
      </w:r>
    </w:p>
    <w:p w:rsidR="00302ADC" w:rsidRDefault="00302ADC" w:rsidP="00302ADC">
      <w:pPr>
        <w:rPr>
          <w:lang w:val="en-GB"/>
        </w:rPr>
      </w:pPr>
    </w:p>
    <w:p w:rsidR="00302ADC" w:rsidRPr="00897C49" w:rsidRDefault="00302ADC" w:rsidP="00302ADC">
      <w:pPr>
        <w:rPr>
          <w:b/>
          <w:lang w:val="en-GB"/>
        </w:rPr>
      </w:pPr>
      <w:r>
        <w:rPr>
          <w:b/>
          <w:lang w:val="en-GB"/>
        </w:rPr>
        <w:t>Safnadagurinn 2021</w:t>
      </w:r>
    </w:p>
    <w:p w:rsidR="00302ADC" w:rsidRDefault="00302ADC" w:rsidP="00302ADC">
      <w:pPr>
        <w:pStyle w:val="Mlsgreinlista"/>
        <w:numPr>
          <w:ilvl w:val="0"/>
          <w:numId w:val="7"/>
        </w:numPr>
        <w:rPr>
          <w:lang w:val="en-GB"/>
        </w:rPr>
      </w:pPr>
      <w:r>
        <w:rPr>
          <w:lang w:val="en-GB"/>
        </w:rPr>
        <w:t>ICOM hefur ráðið verkefnastjóra til þess að halda utan um safnadaginn.  Guðný Dóra hafði samband við Anítu varðandi það hvort að við viljum einnig að sá sami verkefnastjóri haldi utan um daginn að hálfu FÍSOS.</w:t>
      </w:r>
    </w:p>
    <w:p w:rsidR="00302ADC" w:rsidRDefault="00302ADC" w:rsidP="00302ADC">
      <w:pPr>
        <w:pStyle w:val="Mlsgreinlista"/>
        <w:numPr>
          <w:ilvl w:val="0"/>
          <w:numId w:val="7"/>
        </w:numPr>
        <w:rPr>
          <w:lang w:val="en-GB"/>
        </w:rPr>
      </w:pPr>
      <w:r>
        <w:rPr>
          <w:lang w:val="en-GB"/>
        </w:rPr>
        <w:t>Aníta ræðir við Guðnýju Dóru um kostnað, hlutverk o.s.frv.</w:t>
      </w:r>
    </w:p>
    <w:p w:rsidR="00302ADC" w:rsidRDefault="00302ADC" w:rsidP="00302ADC">
      <w:pPr>
        <w:pStyle w:val="Mlsgreinlista"/>
        <w:numPr>
          <w:ilvl w:val="0"/>
          <w:numId w:val="7"/>
        </w:numPr>
        <w:rPr>
          <w:lang w:val="en-GB"/>
        </w:rPr>
      </w:pPr>
      <w:r>
        <w:rPr>
          <w:lang w:val="en-GB"/>
        </w:rPr>
        <w:t xml:space="preserve">Mikið utanumhald í fyrra sem að Helga Maureen sá að mestu um.  Það væri því mjög got að fá utanaðkomandi manneskju í verkefnið. </w:t>
      </w:r>
    </w:p>
    <w:p w:rsidR="00302ADC" w:rsidRDefault="00302ADC" w:rsidP="00302ADC">
      <w:pPr>
        <w:rPr>
          <w:lang w:val="en-GB"/>
        </w:rPr>
      </w:pPr>
    </w:p>
    <w:p w:rsidR="00302ADC" w:rsidRPr="00897C49" w:rsidRDefault="00302ADC" w:rsidP="00302ADC">
      <w:pPr>
        <w:rPr>
          <w:b/>
          <w:lang w:val="en-GB"/>
        </w:rPr>
      </w:pPr>
      <w:r>
        <w:rPr>
          <w:b/>
          <w:lang w:val="en-GB"/>
        </w:rPr>
        <w:t>Vestmannaeyjar</w:t>
      </w:r>
    </w:p>
    <w:p w:rsidR="00F97992" w:rsidRDefault="00F97992" w:rsidP="00302ADC">
      <w:pPr>
        <w:pStyle w:val="Mlsgreinlista"/>
        <w:numPr>
          <w:ilvl w:val="0"/>
          <w:numId w:val="7"/>
        </w:numPr>
        <w:rPr>
          <w:lang w:val="en-GB"/>
        </w:rPr>
      </w:pPr>
      <w:r>
        <w:rPr>
          <w:lang w:val="en-GB"/>
        </w:rPr>
        <w:t>Ætti félagið að senda yfirlýsingu til Vestmannaeyja varðandi stöðuna þar?</w:t>
      </w:r>
    </w:p>
    <w:p w:rsidR="00302ADC" w:rsidRPr="008235D4" w:rsidRDefault="00F97992" w:rsidP="00302ADC">
      <w:pPr>
        <w:pStyle w:val="Mlsgreinlista"/>
        <w:numPr>
          <w:ilvl w:val="0"/>
          <w:numId w:val="7"/>
        </w:numPr>
        <w:rPr>
          <w:lang w:val="en-GB"/>
        </w:rPr>
      </w:pPr>
      <w:r>
        <w:rPr>
          <w:lang w:val="en-GB"/>
        </w:rPr>
        <w:t xml:space="preserve">Ingibjörg heyrir í Þóru hjá safnaráði varðandi stöðu málsins. </w:t>
      </w:r>
      <w:r w:rsidR="00302ADC">
        <w:rPr>
          <w:lang w:val="en-GB"/>
        </w:rPr>
        <w:t xml:space="preserve"> </w:t>
      </w:r>
    </w:p>
    <w:p w:rsidR="00302ADC" w:rsidRDefault="00302ADC" w:rsidP="00302ADC">
      <w:pPr>
        <w:rPr>
          <w:lang w:val="en-GB"/>
        </w:rPr>
      </w:pPr>
    </w:p>
    <w:p w:rsidR="00F97992" w:rsidRPr="00897C49" w:rsidRDefault="00F97992" w:rsidP="00F97992">
      <w:pPr>
        <w:rPr>
          <w:b/>
          <w:lang w:val="en-GB"/>
        </w:rPr>
      </w:pPr>
      <w:r>
        <w:rPr>
          <w:b/>
          <w:lang w:val="en-GB"/>
        </w:rPr>
        <w:t>Heimasíða</w:t>
      </w:r>
    </w:p>
    <w:p w:rsidR="00F97992" w:rsidRDefault="00F97992" w:rsidP="00F97992">
      <w:pPr>
        <w:pStyle w:val="Mlsgreinlista"/>
        <w:numPr>
          <w:ilvl w:val="0"/>
          <w:numId w:val="8"/>
        </w:numPr>
        <w:rPr>
          <w:lang w:val="en-GB"/>
        </w:rPr>
      </w:pPr>
      <w:r>
        <w:rPr>
          <w:lang w:val="en-GB"/>
        </w:rPr>
        <w:t>Ingibjörg og Sirrý eiga bókaðan fund með fyrirtæki sem sérhæfir sig í heimasíðum í Wordpress.</w:t>
      </w:r>
    </w:p>
    <w:p w:rsidR="00F97992" w:rsidRDefault="00F97992" w:rsidP="00F97992">
      <w:pPr>
        <w:pStyle w:val="Mlsgreinlista"/>
        <w:numPr>
          <w:ilvl w:val="0"/>
          <w:numId w:val="8"/>
        </w:numPr>
        <w:rPr>
          <w:lang w:val="en-GB"/>
        </w:rPr>
      </w:pPr>
      <w:r>
        <w:rPr>
          <w:lang w:val="en-GB"/>
        </w:rPr>
        <w:t>Ætla að eiga einn fund með þeim og ræða svo innan stjórnar þær tillögur sem koma fram.</w:t>
      </w:r>
    </w:p>
    <w:p w:rsidR="00F97992" w:rsidRDefault="00F97992" w:rsidP="00302ADC">
      <w:pPr>
        <w:rPr>
          <w:lang w:val="en-GB"/>
        </w:rPr>
      </w:pPr>
    </w:p>
    <w:p w:rsidR="00F97992" w:rsidRPr="0055142E" w:rsidRDefault="00F97992" w:rsidP="00F97992">
      <w:pPr>
        <w:rPr>
          <w:b/>
          <w:lang w:val="en-GB"/>
        </w:rPr>
      </w:pPr>
      <w:r w:rsidRPr="0055142E">
        <w:rPr>
          <w:b/>
          <w:lang w:val="en-GB"/>
        </w:rPr>
        <w:t>Farskóli</w:t>
      </w:r>
    </w:p>
    <w:p w:rsidR="00F97992" w:rsidRDefault="00F97992" w:rsidP="00F97992">
      <w:pPr>
        <w:pStyle w:val="Mlsgreinlista"/>
        <w:numPr>
          <w:ilvl w:val="0"/>
          <w:numId w:val="11"/>
        </w:numPr>
        <w:rPr>
          <w:lang w:val="en-GB"/>
        </w:rPr>
      </w:pPr>
      <w:r>
        <w:rPr>
          <w:lang w:val="en-GB"/>
        </w:rPr>
        <w:t xml:space="preserve">Farskólastjórn skipa:  Hjördís Pálsdóttir (skólstjóri), Jón Allansson, Guðrún Jónsdóttir, Inga Jónsdóttir og Snæbjörn Guðmundsson. </w:t>
      </w:r>
    </w:p>
    <w:p w:rsidR="00F97992" w:rsidRDefault="00F97992" w:rsidP="00F97992">
      <w:pPr>
        <w:pStyle w:val="Mlsgreinlista"/>
        <w:numPr>
          <w:ilvl w:val="0"/>
          <w:numId w:val="11"/>
        </w:numPr>
        <w:rPr>
          <w:lang w:val="en-GB"/>
        </w:rPr>
      </w:pPr>
      <w:r>
        <w:rPr>
          <w:lang w:val="en-GB"/>
        </w:rPr>
        <w:t xml:space="preserve">Stjórnin hefur fundað tvisvar sinnum. </w:t>
      </w:r>
    </w:p>
    <w:p w:rsidR="00F97992" w:rsidRDefault="00F97992" w:rsidP="00F97992">
      <w:pPr>
        <w:pStyle w:val="Mlsgreinlista"/>
        <w:numPr>
          <w:ilvl w:val="0"/>
          <w:numId w:val="11"/>
        </w:numPr>
        <w:rPr>
          <w:lang w:val="en-GB"/>
        </w:rPr>
      </w:pPr>
      <w:r>
        <w:rPr>
          <w:lang w:val="en-GB"/>
        </w:rPr>
        <w:t>Áherslan verður á náttúruvá.</w:t>
      </w:r>
    </w:p>
    <w:p w:rsidR="00F97992" w:rsidRDefault="00F97992" w:rsidP="00F97992">
      <w:pPr>
        <w:pStyle w:val="Mlsgreinlista"/>
        <w:numPr>
          <w:ilvl w:val="0"/>
          <w:numId w:val="11"/>
        </w:numPr>
        <w:rPr>
          <w:lang w:val="en-GB"/>
        </w:rPr>
      </w:pPr>
      <w:r>
        <w:rPr>
          <w:lang w:val="en-GB"/>
        </w:rPr>
        <w:t xml:space="preserve">Ekki stefnt að því að hafa skoðunarferðir í rútum vegna fjöldatakmarkanna. Hafa minni hópa. </w:t>
      </w:r>
    </w:p>
    <w:p w:rsidR="00F97992" w:rsidRDefault="00F97992" w:rsidP="00F97992">
      <w:pPr>
        <w:pStyle w:val="Mlsgreinlista"/>
        <w:numPr>
          <w:ilvl w:val="0"/>
          <w:numId w:val="11"/>
        </w:numPr>
        <w:rPr>
          <w:lang w:val="en-GB"/>
        </w:rPr>
      </w:pPr>
      <w:r>
        <w:rPr>
          <w:lang w:val="en-GB"/>
        </w:rPr>
        <w:t xml:space="preserve">Fosshótel er fullbókað, þannig að fólk er farið að bóka. </w:t>
      </w:r>
    </w:p>
    <w:p w:rsidR="00F97992" w:rsidRDefault="00F97992" w:rsidP="00302ADC">
      <w:pPr>
        <w:rPr>
          <w:lang w:val="en-GB"/>
        </w:rPr>
      </w:pPr>
    </w:p>
    <w:p w:rsidR="00F97992" w:rsidRPr="00897C49" w:rsidRDefault="00F97992" w:rsidP="00F97992">
      <w:pPr>
        <w:rPr>
          <w:b/>
          <w:lang w:val="en-GB"/>
        </w:rPr>
      </w:pPr>
      <w:r>
        <w:rPr>
          <w:b/>
          <w:lang w:val="en-GB"/>
        </w:rPr>
        <w:t>Samstarf FÍSOS, ICOM og Safnaráðs</w:t>
      </w:r>
    </w:p>
    <w:p w:rsidR="00302ADC" w:rsidRDefault="00F97992" w:rsidP="00F97992">
      <w:pPr>
        <w:pStyle w:val="Mlsgreinlista"/>
        <w:numPr>
          <w:ilvl w:val="0"/>
          <w:numId w:val="7"/>
        </w:numPr>
      </w:pPr>
      <w:r>
        <w:rPr>
          <w:lang w:val="en-GB"/>
        </w:rPr>
        <w:t xml:space="preserve">Stefnt er að fundi á næstunni þar sem samstarf um endurmenntun verður rætt, í framhaldi af líflegri málstofu sem haldin var í mars 2020 um nýja ICOM skilgreiningu safna.  </w:t>
      </w:r>
    </w:p>
    <w:p w:rsidR="00302ADC" w:rsidRDefault="00302ADC" w:rsidP="008235D4">
      <w:pPr>
        <w:rPr>
          <w:b/>
          <w:lang w:val="en-GB"/>
        </w:rPr>
      </w:pPr>
      <w:bookmarkStart w:id="0" w:name="_GoBack"/>
      <w:bookmarkEnd w:id="0"/>
    </w:p>
    <w:p w:rsidR="00302ADC" w:rsidRDefault="00302ADC" w:rsidP="008235D4">
      <w:pPr>
        <w:rPr>
          <w:b/>
          <w:lang w:val="en-GB"/>
        </w:rPr>
      </w:pPr>
    </w:p>
    <w:p w:rsidR="00302ADC" w:rsidRDefault="00302ADC" w:rsidP="008235D4">
      <w:pPr>
        <w:rPr>
          <w:b/>
          <w:lang w:val="en-GB"/>
        </w:rPr>
      </w:pPr>
    </w:p>
    <w:p w:rsidR="00897C49" w:rsidRDefault="00897C49"/>
    <w:sectPr w:rsidR="00897C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167" w:rsidRDefault="004D7167" w:rsidP="00C97EC6">
      <w:pPr>
        <w:spacing w:after="0" w:line="240" w:lineRule="auto"/>
      </w:pPr>
      <w:r>
        <w:separator/>
      </w:r>
    </w:p>
  </w:endnote>
  <w:endnote w:type="continuationSeparator" w:id="0">
    <w:p w:rsidR="004D7167" w:rsidRDefault="004D7167" w:rsidP="00C9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167" w:rsidRDefault="004D7167" w:rsidP="00C97EC6">
      <w:pPr>
        <w:spacing w:after="0" w:line="240" w:lineRule="auto"/>
      </w:pPr>
      <w:r>
        <w:separator/>
      </w:r>
    </w:p>
  </w:footnote>
  <w:footnote w:type="continuationSeparator" w:id="0">
    <w:p w:rsidR="004D7167" w:rsidRDefault="004D7167" w:rsidP="00C9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6" w:rsidRDefault="00C97EC6" w:rsidP="00C97EC6">
    <w:pPr>
      <w:pStyle w:val="Suhaus"/>
      <w:jc w:val="center"/>
    </w:pPr>
    <w:r>
      <w:rPr>
        <w:noProof/>
        <w:lang w:eastAsia="is-IS"/>
      </w:rPr>
      <w:drawing>
        <wp:inline distT="0" distB="0" distL="0" distR="0" wp14:anchorId="2402C0CC" wp14:editId="7F3B164A">
          <wp:extent cx="685800" cy="666429"/>
          <wp:effectExtent l="0" t="0" r="0" b="635"/>
          <wp:docPr id="2" name="Mynd 2" descr="FÍSOS – Aðalfundur 02.10.2019 á Patreksfirði | FÍ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ÍSOS – Aðalfundur 02.10.2019 á Patreksfirði | FÍS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28" cy="680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674B"/>
    <w:multiLevelType w:val="hybridMultilevel"/>
    <w:tmpl w:val="C55E351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C652BA3"/>
    <w:multiLevelType w:val="hybridMultilevel"/>
    <w:tmpl w:val="918C1CE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E824BB0"/>
    <w:multiLevelType w:val="hybridMultilevel"/>
    <w:tmpl w:val="5F46921E"/>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3" w15:restartNumberingAfterBreak="0">
    <w:nsid w:val="1EDD49C0"/>
    <w:multiLevelType w:val="hybridMultilevel"/>
    <w:tmpl w:val="0C4C298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232E58B6"/>
    <w:multiLevelType w:val="hybridMultilevel"/>
    <w:tmpl w:val="E81648E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81626A5"/>
    <w:multiLevelType w:val="hybridMultilevel"/>
    <w:tmpl w:val="ADB6D58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51B41FF0"/>
    <w:multiLevelType w:val="hybridMultilevel"/>
    <w:tmpl w:val="F1E0AD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520B4070"/>
    <w:multiLevelType w:val="hybridMultilevel"/>
    <w:tmpl w:val="B0C4BF1C"/>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8" w15:restartNumberingAfterBreak="0">
    <w:nsid w:val="573C6EC4"/>
    <w:multiLevelType w:val="hybridMultilevel"/>
    <w:tmpl w:val="2EBC4B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6430613C"/>
    <w:multiLevelType w:val="hybridMultilevel"/>
    <w:tmpl w:val="AB4CFE0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7ED50E16"/>
    <w:multiLevelType w:val="hybridMultilevel"/>
    <w:tmpl w:val="10D413C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4"/>
  </w:num>
  <w:num w:numId="5">
    <w:abstractNumId w:val="6"/>
  </w:num>
  <w:num w:numId="6">
    <w:abstractNumId w:val="9"/>
  </w:num>
  <w:num w:numId="7">
    <w:abstractNumId w:val="2"/>
  </w:num>
  <w:num w:numId="8">
    <w:abstractNumId w:val="10"/>
  </w:num>
  <w:num w:numId="9">
    <w:abstractNumId w:val="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73"/>
    <w:rsid w:val="000229B1"/>
    <w:rsid w:val="00047B9E"/>
    <w:rsid w:val="00302ADC"/>
    <w:rsid w:val="003D1AE0"/>
    <w:rsid w:val="003E7772"/>
    <w:rsid w:val="004C7173"/>
    <w:rsid w:val="004D617C"/>
    <w:rsid w:val="004D7167"/>
    <w:rsid w:val="004F29CB"/>
    <w:rsid w:val="0055142E"/>
    <w:rsid w:val="0056776F"/>
    <w:rsid w:val="005871EF"/>
    <w:rsid w:val="006F21F9"/>
    <w:rsid w:val="007923CE"/>
    <w:rsid w:val="008141B0"/>
    <w:rsid w:val="008235D4"/>
    <w:rsid w:val="00835C81"/>
    <w:rsid w:val="00897C49"/>
    <w:rsid w:val="00981467"/>
    <w:rsid w:val="009D3D3E"/>
    <w:rsid w:val="009F4A94"/>
    <w:rsid w:val="00AD0FBC"/>
    <w:rsid w:val="00C16AEF"/>
    <w:rsid w:val="00C97EC6"/>
    <w:rsid w:val="00D57F8A"/>
    <w:rsid w:val="00D75167"/>
    <w:rsid w:val="00DD4EAC"/>
    <w:rsid w:val="00ED5856"/>
    <w:rsid w:val="00F824B5"/>
    <w:rsid w:val="00F9799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5C88"/>
  <w15:chartTrackingRefBased/>
  <w15:docId w15:val="{749B1FBD-0D46-4141-914F-3C1213E7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qFormat/>
  </w:style>
  <w:style w:type="paragraph" w:styleId="Fyrirsgn1">
    <w:name w:val="heading 1"/>
    <w:basedOn w:val="Venjulegur"/>
    <w:next w:val="Venjulegur"/>
    <w:link w:val="Fyrirsgn1Staf"/>
    <w:uiPriority w:val="9"/>
    <w:qFormat/>
    <w:rsid w:val="00C97E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Fyrirsgn2">
    <w:name w:val="heading 2"/>
    <w:basedOn w:val="Venjulegur"/>
    <w:next w:val="Venjulegur"/>
    <w:link w:val="Fyrirsgn2Staf"/>
    <w:uiPriority w:val="9"/>
    <w:unhideWhenUsed/>
    <w:qFormat/>
    <w:rsid w:val="00C97E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D57F8A"/>
    <w:pPr>
      <w:spacing w:after="0" w:line="240" w:lineRule="auto"/>
      <w:ind w:left="720"/>
    </w:pPr>
    <w:rPr>
      <w:rFonts w:ascii="Calibri" w:hAnsi="Calibri" w:cs="Calibri"/>
    </w:rPr>
  </w:style>
  <w:style w:type="paragraph" w:styleId="Suhaus">
    <w:name w:val="header"/>
    <w:basedOn w:val="Venjulegur"/>
    <w:link w:val="SuhausStaf"/>
    <w:uiPriority w:val="99"/>
    <w:unhideWhenUsed/>
    <w:rsid w:val="00C97EC6"/>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C97EC6"/>
  </w:style>
  <w:style w:type="paragraph" w:styleId="Suftur">
    <w:name w:val="footer"/>
    <w:basedOn w:val="Venjulegur"/>
    <w:link w:val="SufturStaf"/>
    <w:uiPriority w:val="99"/>
    <w:unhideWhenUsed/>
    <w:rsid w:val="00C97EC6"/>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C97EC6"/>
  </w:style>
  <w:style w:type="paragraph" w:styleId="Titill">
    <w:name w:val="Title"/>
    <w:basedOn w:val="Venjulegur"/>
    <w:next w:val="Venjulegur"/>
    <w:link w:val="TitillStaf"/>
    <w:uiPriority w:val="10"/>
    <w:qFormat/>
    <w:rsid w:val="00C97E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C97EC6"/>
    <w:rPr>
      <w:rFonts w:asciiTheme="majorHAnsi" w:eastAsiaTheme="majorEastAsia" w:hAnsiTheme="majorHAnsi" w:cstheme="majorBidi"/>
      <w:spacing w:val="-10"/>
      <w:kern w:val="28"/>
      <w:sz w:val="56"/>
      <w:szCs w:val="56"/>
    </w:rPr>
  </w:style>
  <w:style w:type="character" w:customStyle="1" w:styleId="Fyrirsgn2Staf">
    <w:name w:val="Fyrirsögn 2 Staf"/>
    <w:basedOn w:val="Sjlfgefinleturgermlsgreinar"/>
    <w:link w:val="Fyrirsgn2"/>
    <w:uiPriority w:val="9"/>
    <w:rsid w:val="00C97EC6"/>
    <w:rPr>
      <w:rFonts w:asciiTheme="majorHAnsi" w:eastAsiaTheme="majorEastAsia" w:hAnsiTheme="majorHAnsi" w:cstheme="majorBidi"/>
      <w:color w:val="2E74B5" w:themeColor="accent1" w:themeShade="BF"/>
      <w:sz w:val="26"/>
      <w:szCs w:val="26"/>
    </w:rPr>
  </w:style>
  <w:style w:type="character" w:customStyle="1" w:styleId="Fyrirsgn1Staf">
    <w:name w:val="Fyrirsögn 1 Staf"/>
    <w:basedOn w:val="Sjlfgefinleturgermlsgreinar"/>
    <w:link w:val="Fyrirsgn1"/>
    <w:uiPriority w:val="9"/>
    <w:rsid w:val="00C97EC6"/>
    <w:rPr>
      <w:rFonts w:asciiTheme="majorHAnsi" w:eastAsiaTheme="majorEastAsia" w:hAnsiTheme="majorHAnsi" w:cstheme="majorBidi"/>
      <w:color w:val="2E74B5" w:themeColor="accent1" w:themeShade="BF"/>
      <w:sz w:val="32"/>
      <w:szCs w:val="32"/>
    </w:rPr>
  </w:style>
  <w:style w:type="paragraph" w:styleId="Sterktilvitnun">
    <w:name w:val="Intense Quote"/>
    <w:basedOn w:val="Venjulegur"/>
    <w:next w:val="Venjulegur"/>
    <w:link w:val="SterktilvitnunStaf"/>
    <w:uiPriority w:val="30"/>
    <w:qFormat/>
    <w:rsid w:val="00C97E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ilvitnunStaf">
    <w:name w:val="Sterk tilvitnun Staf"/>
    <w:basedOn w:val="Sjlfgefinleturgermlsgreinar"/>
    <w:link w:val="Sterktilvitnun"/>
    <w:uiPriority w:val="30"/>
    <w:rsid w:val="00C97EC6"/>
    <w:rPr>
      <w:i/>
      <w:iCs/>
      <w:color w:val="5B9BD5" w:themeColor="accent1"/>
    </w:rPr>
  </w:style>
  <w:style w:type="character" w:styleId="Tengill">
    <w:name w:val="Hyperlink"/>
    <w:basedOn w:val="Sjlfgefinleturgermlsgreinar"/>
    <w:uiPriority w:val="99"/>
    <w:semiHidden/>
    <w:unhideWhenUsed/>
    <w:rsid w:val="00C97E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9878">
      <w:bodyDiv w:val="1"/>
      <w:marLeft w:val="0"/>
      <w:marRight w:val="0"/>
      <w:marTop w:val="0"/>
      <w:marBottom w:val="0"/>
      <w:divBdr>
        <w:top w:val="none" w:sz="0" w:space="0" w:color="auto"/>
        <w:left w:val="none" w:sz="0" w:space="0" w:color="auto"/>
        <w:bottom w:val="none" w:sz="0" w:space="0" w:color="auto"/>
        <w:right w:val="none" w:sz="0" w:space="0" w:color="auto"/>
      </w:divBdr>
    </w:div>
    <w:div w:id="755589351">
      <w:bodyDiv w:val="1"/>
      <w:marLeft w:val="0"/>
      <w:marRight w:val="0"/>
      <w:marTop w:val="0"/>
      <w:marBottom w:val="0"/>
      <w:divBdr>
        <w:top w:val="none" w:sz="0" w:space="0" w:color="auto"/>
        <w:left w:val="none" w:sz="0" w:space="0" w:color="auto"/>
        <w:bottom w:val="none" w:sz="0" w:space="0" w:color="auto"/>
        <w:right w:val="none" w:sz="0" w:space="0" w:color="auto"/>
      </w:divBdr>
    </w:div>
    <w:div w:id="1024285773">
      <w:bodyDiv w:val="1"/>
      <w:marLeft w:val="0"/>
      <w:marRight w:val="0"/>
      <w:marTop w:val="0"/>
      <w:marBottom w:val="0"/>
      <w:divBdr>
        <w:top w:val="none" w:sz="0" w:space="0" w:color="auto"/>
        <w:left w:val="none" w:sz="0" w:space="0" w:color="auto"/>
        <w:bottom w:val="none" w:sz="0" w:space="0" w:color="auto"/>
        <w:right w:val="none" w:sz="0" w:space="0" w:color="auto"/>
      </w:divBdr>
    </w:div>
    <w:div w:id="1025902818">
      <w:bodyDiv w:val="1"/>
      <w:marLeft w:val="0"/>
      <w:marRight w:val="0"/>
      <w:marTop w:val="0"/>
      <w:marBottom w:val="0"/>
      <w:divBdr>
        <w:top w:val="none" w:sz="0" w:space="0" w:color="auto"/>
        <w:left w:val="none" w:sz="0" w:space="0" w:color="auto"/>
        <w:bottom w:val="none" w:sz="0" w:space="0" w:color="auto"/>
        <w:right w:val="none" w:sz="0" w:space="0" w:color="auto"/>
      </w:divBdr>
    </w:div>
    <w:div w:id="1429279262">
      <w:bodyDiv w:val="1"/>
      <w:marLeft w:val="0"/>
      <w:marRight w:val="0"/>
      <w:marTop w:val="0"/>
      <w:marBottom w:val="0"/>
      <w:divBdr>
        <w:top w:val="none" w:sz="0" w:space="0" w:color="auto"/>
        <w:left w:val="none" w:sz="0" w:space="0" w:color="auto"/>
        <w:bottom w:val="none" w:sz="0" w:space="0" w:color="auto"/>
        <w:right w:val="none" w:sz="0" w:space="0" w:color="auto"/>
      </w:divBdr>
    </w:div>
    <w:div w:id="18851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269</Words>
  <Characters>1539</Characters>
  <Application>Microsoft Office Word</Application>
  <DocSecurity>0</DocSecurity>
  <Lines>12</Lines>
  <Paragraphs>3</Paragraphs>
  <ScaleCrop>false</ScaleCrop>
  <HeadingPairs>
    <vt:vector size="2" baseType="variant">
      <vt:variant>
        <vt:lpstr>Titill</vt:lpstr>
      </vt:variant>
      <vt:variant>
        <vt:i4>1</vt:i4>
      </vt:variant>
    </vt:vector>
  </HeadingPairs>
  <TitlesOfParts>
    <vt:vector size="1" baseType="lpstr">
      <vt:lpstr/>
    </vt:vector>
  </TitlesOfParts>
  <Company>Reykjavíkurborg</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Ingibjörg Áskelsdóttir</dc:creator>
  <cp:keywords/>
  <dc:description/>
  <cp:lastModifiedBy>Ingibjörg Áskelsdóttir</cp:lastModifiedBy>
  <cp:revision>3</cp:revision>
  <dcterms:created xsi:type="dcterms:W3CDTF">2021-04-08T11:38:00Z</dcterms:created>
  <dcterms:modified xsi:type="dcterms:W3CDTF">2021-04-08T11:56:00Z</dcterms:modified>
</cp:coreProperties>
</file>